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E" w:rsidRPr="00EA1C7F" w:rsidRDefault="006806DE" w:rsidP="006806DE">
      <w:pPr>
        <w:rPr>
          <w:rFonts w:ascii="Arial" w:hAnsi="Arial" w:cs="Arial"/>
          <w:b/>
        </w:rPr>
      </w:pPr>
      <w:r w:rsidRPr="00EA1C7F">
        <w:rPr>
          <w:rFonts w:ascii="Arial" w:hAnsi="Arial" w:cs="Arial"/>
          <w:b/>
        </w:rPr>
        <w:t>Training</w:t>
      </w:r>
      <w:r>
        <w:rPr>
          <w:rFonts w:ascii="Arial" w:hAnsi="Arial" w:cs="Arial"/>
          <w:b/>
        </w:rPr>
        <w:t>/Conferences/Events</w:t>
      </w:r>
      <w:r>
        <w:rPr>
          <w:rFonts w:ascii="Arial" w:hAnsi="Arial" w:cs="Arial"/>
          <w:b/>
        </w:rPr>
        <w:t xml:space="preserve"> Attended 20</w:t>
      </w:r>
      <w:r w:rsidR="006D25E0">
        <w:rPr>
          <w:rFonts w:ascii="Arial" w:hAnsi="Arial" w:cs="Arial"/>
          <w:b/>
        </w:rPr>
        <w:t>14/</w:t>
      </w:r>
      <w:r>
        <w:rPr>
          <w:rFonts w:ascii="Arial" w:hAnsi="Arial" w:cs="Arial"/>
          <w:b/>
        </w:rPr>
        <w:t>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471"/>
      </w:tblGrid>
      <w:tr w:rsidR="006806DE" w:rsidTr="006D25E0">
        <w:tc>
          <w:tcPr>
            <w:tcW w:w="3794" w:type="dxa"/>
          </w:tcPr>
          <w:p w:rsidR="006806DE" w:rsidRPr="006806DE" w:rsidRDefault="006806DE" w:rsidP="006806DE">
            <w:pPr>
              <w:rPr>
                <w:lang w:eastAsia="en-GB"/>
              </w:rPr>
            </w:pPr>
            <w:r>
              <w:rPr>
                <w:lang w:eastAsia="en-GB"/>
              </w:rPr>
              <w:t>Influencing Skills</w:t>
            </w:r>
          </w:p>
        </w:tc>
        <w:tc>
          <w:tcPr>
            <w:tcW w:w="2977" w:type="dxa"/>
          </w:tcPr>
          <w:p w:rsidR="006806DE" w:rsidRPr="006806DE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27/02/2015@09:00-20/03/2015@13:00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6806DE" w:rsidRDefault="006806DE" w:rsidP="006806DE">
            <w:pPr>
              <w:rPr>
                <w:lang w:eastAsia="en-GB"/>
              </w:rPr>
            </w:pPr>
            <w:r>
              <w:rPr>
                <w:lang w:eastAsia="en-GB"/>
              </w:rPr>
              <w:t>Meet the University Court</w:t>
            </w:r>
          </w:p>
        </w:tc>
        <w:tc>
          <w:tcPr>
            <w:tcW w:w="2977" w:type="dxa"/>
          </w:tcPr>
          <w:p w:rsidR="006806DE" w:rsidRPr="006806DE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09/02/2015@12:00-13:30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6806DE" w:rsidRDefault="006806DE" w:rsidP="006806D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Learnin</w:t>
            </w:r>
            <w:r>
              <w:rPr>
                <w:lang w:eastAsia="en-GB"/>
              </w:rPr>
              <w:t xml:space="preserve">g and Teaching Vision Roadshow </w:t>
            </w:r>
          </w:p>
        </w:tc>
        <w:tc>
          <w:tcPr>
            <w:tcW w:w="2977" w:type="dxa"/>
          </w:tcPr>
          <w:p w:rsidR="006806DE" w:rsidRPr="006806DE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16/01/2015@11:00-12:00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6806DE" w:rsidRDefault="006806DE" w:rsidP="006806D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IT Futures Conference: Morals, ethi</w:t>
            </w:r>
            <w:r>
              <w:rPr>
                <w:lang w:eastAsia="en-GB"/>
              </w:rPr>
              <w:t>cs, surveillance and security.</w:t>
            </w:r>
          </w:p>
        </w:tc>
        <w:tc>
          <w:tcPr>
            <w:tcW w:w="2977" w:type="dxa"/>
          </w:tcPr>
          <w:p w:rsidR="006806DE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11/12/2014@09:00-16:30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D25E0" w:rsidTr="006D25E0">
        <w:tc>
          <w:tcPr>
            <w:tcW w:w="3794" w:type="dxa"/>
          </w:tcPr>
          <w:p w:rsidR="006D25E0" w:rsidRPr="006D25E0" w:rsidRDefault="006D25E0" w:rsidP="007F2E7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ALT Winter </w:t>
            </w:r>
            <w:proofErr w:type="spellStart"/>
            <w:r>
              <w:rPr>
                <w:lang w:eastAsia="en-GB"/>
              </w:rPr>
              <w:t>Conference</w:t>
            </w:r>
            <w:r w:rsidRPr="006D25E0">
              <w:rPr>
                <w:lang w:eastAsia="en-GB"/>
              </w:rPr>
              <w:t>:CPD</w:t>
            </w:r>
            <w:proofErr w:type="spellEnd"/>
            <w:r w:rsidRPr="006D25E0">
              <w:rPr>
                <w:lang w:eastAsia="en-GB"/>
              </w:rPr>
              <w:t xml:space="preserve"> Rebooted - Creative Professional Development in Learning Technology</w:t>
            </w:r>
          </w:p>
        </w:tc>
        <w:tc>
          <w:tcPr>
            <w:tcW w:w="2977" w:type="dxa"/>
          </w:tcPr>
          <w:p w:rsidR="006D25E0" w:rsidRDefault="006D25E0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02/12/14 09:00-16:00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D25E0" w:rsidTr="006D25E0">
        <w:tc>
          <w:tcPr>
            <w:tcW w:w="3794" w:type="dxa"/>
          </w:tcPr>
          <w:p w:rsidR="006D25E0" w:rsidRPr="006D25E0" w:rsidRDefault="006D25E0" w:rsidP="007F2E7E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Theorising Technology in Digital Higher Education</w:t>
            </w:r>
            <w:r>
              <w:rPr>
                <w:lang w:eastAsia="en-GB"/>
              </w:rPr>
              <w:t>. SRHE seminar</w:t>
            </w:r>
          </w:p>
        </w:tc>
        <w:tc>
          <w:tcPr>
            <w:tcW w:w="2977" w:type="dxa"/>
          </w:tcPr>
          <w:p w:rsidR="006D25E0" w:rsidRDefault="006D25E0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03/11/14 11:00-16:00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D25E0" w:rsidTr="006D25E0">
        <w:tc>
          <w:tcPr>
            <w:tcW w:w="3794" w:type="dxa"/>
          </w:tcPr>
          <w:p w:rsidR="006D25E0" w:rsidRDefault="006D25E0" w:rsidP="007F2E7E">
            <w:pPr>
              <w:rPr>
                <w:lang w:eastAsia="en-GB"/>
              </w:rPr>
            </w:pPr>
            <w:proofErr w:type="spellStart"/>
            <w:r w:rsidRPr="006D25E0">
              <w:rPr>
                <w:lang w:eastAsia="en-GB"/>
              </w:rPr>
              <w:t>EduWiki</w:t>
            </w:r>
            <w:proofErr w:type="spellEnd"/>
            <w:r w:rsidRPr="006D25E0">
              <w:rPr>
                <w:lang w:eastAsia="en-GB"/>
              </w:rPr>
              <w:t xml:space="preserve"> Conference 2014</w:t>
            </w:r>
          </w:p>
        </w:tc>
        <w:tc>
          <w:tcPr>
            <w:tcW w:w="2977" w:type="dxa"/>
          </w:tcPr>
          <w:p w:rsidR="006D25E0" w:rsidRDefault="006D25E0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31/10/14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806DE" w:rsidTr="006D25E0">
        <w:tc>
          <w:tcPr>
            <w:tcW w:w="3794" w:type="dxa"/>
          </w:tcPr>
          <w:p w:rsidR="006806DE" w:rsidRPr="006806DE" w:rsidRDefault="006806DE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Recruiting for Excellence (</w:t>
            </w:r>
            <w:r w:rsidRPr="006806DE">
              <w:rPr>
                <w:lang w:eastAsia="en-GB"/>
              </w:rPr>
              <w:t>for support Groups)</w:t>
            </w:r>
          </w:p>
        </w:tc>
        <w:tc>
          <w:tcPr>
            <w:tcW w:w="2977" w:type="dxa"/>
          </w:tcPr>
          <w:p w:rsidR="006806DE" w:rsidRDefault="006806DE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25/09/14@9:00-16:30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D25E0" w:rsidTr="006D25E0">
        <w:tc>
          <w:tcPr>
            <w:tcW w:w="3794" w:type="dxa"/>
          </w:tcPr>
          <w:p w:rsidR="006D25E0" w:rsidRPr="006D25E0" w:rsidRDefault="006D25E0" w:rsidP="007F2E7E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QMP Scottish User Group</w:t>
            </w:r>
            <w:r>
              <w:rPr>
                <w:lang w:eastAsia="en-GB"/>
              </w:rPr>
              <w:t>, Dundee</w:t>
            </w:r>
          </w:p>
        </w:tc>
        <w:tc>
          <w:tcPr>
            <w:tcW w:w="2977" w:type="dxa"/>
          </w:tcPr>
          <w:p w:rsidR="006D25E0" w:rsidRDefault="006D25E0" w:rsidP="007F2E7E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4th September from 13:30 to 16:30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D25E0" w:rsidTr="006D25E0">
        <w:tc>
          <w:tcPr>
            <w:tcW w:w="3794" w:type="dxa"/>
          </w:tcPr>
          <w:p w:rsidR="006D25E0" w:rsidRPr="006D25E0" w:rsidRDefault="006D25E0" w:rsidP="007F2E7E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First Aid Training</w:t>
            </w:r>
          </w:p>
        </w:tc>
        <w:tc>
          <w:tcPr>
            <w:tcW w:w="2977" w:type="dxa"/>
          </w:tcPr>
          <w:p w:rsidR="006D25E0" w:rsidRDefault="006D25E0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23/07/14</w:t>
            </w:r>
          </w:p>
          <w:p w:rsidR="006D25E0" w:rsidRDefault="006D25E0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31/07/14</w:t>
            </w:r>
          </w:p>
          <w:p w:rsidR="006D25E0" w:rsidRDefault="006D25E0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06/08/14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D25E0" w:rsidTr="006D25E0">
        <w:tc>
          <w:tcPr>
            <w:tcW w:w="3794" w:type="dxa"/>
          </w:tcPr>
          <w:p w:rsidR="006D25E0" w:rsidRPr="006806DE" w:rsidRDefault="006D25E0" w:rsidP="007F2E7E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QMP Breakfast briefing: Testing is Changing: Practical and Secure Assessment in the 21st Century</w:t>
            </w:r>
          </w:p>
        </w:tc>
        <w:tc>
          <w:tcPr>
            <w:tcW w:w="2977" w:type="dxa"/>
          </w:tcPr>
          <w:p w:rsidR="006D25E0" w:rsidRDefault="006D25E0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18</w:t>
            </w:r>
            <w:r w:rsidRPr="006D25E0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June 14 AM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806DE" w:rsidTr="006D25E0">
        <w:tc>
          <w:tcPr>
            <w:tcW w:w="3794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MELSIG – Social Media for Learning #1 at Liverpool John Moores University</w:t>
            </w:r>
          </w:p>
        </w:tc>
        <w:tc>
          <w:tcPr>
            <w:tcW w:w="2977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  <w:r w:rsidRPr="006806DE">
              <w:rPr>
                <w:vertAlign w:val="superscript"/>
                <w:lang w:eastAsia="en-GB"/>
              </w:rPr>
              <w:t>rd</w:t>
            </w:r>
            <w:r>
              <w:rPr>
                <w:lang w:eastAsia="en-GB"/>
              </w:rPr>
              <w:t xml:space="preserve"> June 14</w:t>
            </w:r>
          </w:p>
        </w:tc>
        <w:tc>
          <w:tcPr>
            <w:tcW w:w="2471" w:type="dxa"/>
          </w:tcPr>
          <w:p w:rsidR="006806DE" w:rsidRPr="006D25E0" w:rsidRDefault="006806DE" w:rsidP="007F2E7E">
            <w:pPr>
              <w:rPr>
                <w:sz w:val="18"/>
                <w:szCs w:val="18"/>
              </w:rPr>
            </w:pPr>
            <w:hyperlink r:id="rId5" w:history="1">
              <w:r w:rsidRPr="006D25E0">
                <w:rPr>
                  <w:rStyle w:val="Hyperlink"/>
                  <w:sz w:val="18"/>
                  <w:szCs w:val="18"/>
                </w:rPr>
                <w:t>http://www.learningservices.is.ed.ac.uk/wordpress/melsig-social-media-for-learning-1-at-liverpool-john-moores-university-3rd-june-2014/</w:t>
              </w:r>
            </w:hyperlink>
            <w:r w:rsidRPr="006D25E0">
              <w:rPr>
                <w:sz w:val="18"/>
                <w:szCs w:val="18"/>
              </w:rPr>
              <w:t xml:space="preserve"> </w:t>
            </w:r>
          </w:p>
        </w:tc>
      </w:tr>
      <w:tr w:rsidR="006D25E0" w:rsidTr="006D25E0">
        <w:tc>
          <w:tcPr>
            <w:tcW w:w="3794" w:type="dxa"/>
          </w:tcPr>
          <w:p w:rsidR="006D25E0" w:rsidRPr="006806DE" w:rsidRDefault="006D25E0" w:rsidP="006806DE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Digital Scholarship Day of Ideas 2014</w:t>
            </w:r>
          </w:p>
        </w:tc>
        <w:tc>
          <w:tcPr>
            <w:tcW w:w="2977" w:type="dxa"/>
          </w:tcPr>
          <w:p w:rsidR="006D25E0" w:rsidRPr="006D25E0" w:rsidRDefault="006D25E0" w:rsidP="006806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14th May 2014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9.00am-3.30pm</w:t>
            </w:r>
          </w:p>
        </w:tc>
        <w:tc>
          <w:tcPr>
            <w:tcW w:w="2471" w:type="dxa"/>
          </w:tcPr>
          <w:p w:rsidR="006D25E0" w:rsidRPr="006D25E0" w:rsidRDefault="006D25E0" w:rsidP="007F2E7E">
            <w:pPr>
              <w:rPr>
                <w:sz w:val="18"/>
                <w:szCs w:val="18"/>
              </w:rPr>
            </w:pPr>
          </w:p>
        </w:tc>
      </w:tr>
      <w:tr w:rsidR="006806DE" w:rsidTr="006D25E0">
        <w:tc>
          <w:tcPr>
            <w:tcW w:w="3794" w:type="dxa"/>
          </w:tcPr>
          <w:p w:rsidR="006806DE" w:rsidRPr="004455C4" w:rsidRDefault="006806DE" w:rsidP="006806D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 xml:space="preserve">Reflections from the Ninth International Conference on Networked Learning 2014 </w:t>
            </w:r>
          </w:p>
        </w:tc>
        <w:tc>
          <w:tcPr>
            <w:tcW w:w="2977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7th, 8th and 9th April 2014</w:t>
            </w:r>
          </w:p>
        </w:tc>
        <w:tc>
          <w:tcPr>
            <w:tcW w:w="2471" w:type="dxa"/>
          </w:tcPr>
          <w:p w:rsidR="006806DE" w:rsidRPr="006D25E0" w:rsidRDefault="006806DE" w:rsidP="007F2E7E">
            <w:pPr>
              <w:rPr>
                <w:sz w:val="18"/>
                <w:szCs w:val="18"/>
              </w:rPr>
            </w:pPr>
            <w:hyperlink r:id="rId6" w:history="1">
              <w:r w:rsidRPr="006D25E0">
                <w:rPr>
                  <w:rStyle w:val="Hyperlink"/>
                  <w:sz w:val="18"/>
                  <w:szCs w:val="18"/>
                </w:rPr>
                <w:t>http://www.learningservices.is.ed.ac.uk/wordpress/reflections-from-the-ninth-international-conference-on-networked-learning-2014-7th-8th-and-9th-april-2014/</w:t>
              </w:r>
            </w:hyperlink>
          </w:p>
        </w:tc>
      </w:tr>
      <w:tr w:rsidR="006D25E0" w:rsidTr="006D25E0">
        <w:tc>
          <w:tcPr>
            <w:tcW w:w="3794" w:type="dxa"/>
          </w:tcPr>
          <w:p w:rsidR="006D25E0" w:rsidRPr="006806DE" w:rsidRDefault="006D25E0" w:rsidP="007F2E7E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Partnership in Assessment and Feedback Conference</w:t>
            </w:r>
          </w:p>
        </w:tc>
        <w:tc>
          <w:tcPr>
            <w:tcW w:w="2977" w:type="dxa"/>
          </w:tcPr>
          <w:p w:rsidR="006D25E0" w:rsidRPr="006D25E0" w:rsidRDefault="006D25E0" w:rsidP="006D25E0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3 April 14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806DE" w:rsidTr="006D25E0">
        <w:tc>
          <w:tcPr>
            <w:tcW w:w="3794" w:type="dxa"/>
          </w:tcPr>
          <w:p w:rsidR="006806DE" w:rsidRPr="006806DE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Citizen Science in your pocket: collecting data to support teaching and research using your smart-phone</w:t>
            </w:r>
          </w:p>
        </w:tc>
        <w:tc>
          <w:tcPr>
            <w:tcW w:w="2977" w:type="dxa"/>
          </w:tcPr>
          <w:p w:rsidR="006D25E0" w:rsidRPr="006D25E0" w:rsidRDefault="006D25E0" w:rsidP="006D25E0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Thursday 20th March 2014</w:t>
            </w:r>
          </w:p>
          <w:p w:rsidR="006806DE" w:rsidRDefault="006D25E0" w:rsidP="006D25E0">
            <w:pPr>
              <w:rPr>
                <w:lang w:eastAsia="en-GB"/>
              </w:rPr>
            </w:pPr>
            <w:r w:rsidRPr="006D25E0">
              <w:rPr>
                <w:lang w:eastAsia="en-GB"/>
              </w:rPr>
              <w:t>1.30-3.30pm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Event Learning Analytics Brown-bag forum</w:t>
            </w:r>
          </w:p>
        </w:tc>
        <w:tc>
          <w:tcPr>
            <w:tcW w:w="2977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12/02/14 </w:t>
            </w:r>
            <w:r w:rsidRPr="006806DE">
              <w:rPr>
                <w:lang w:eastAsia="en-GB"/>
              </w:rPr>
              <w:t>(12:30-14:00)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Google Analytics training</w:t>
            </w:r>
          </w:p>
        </w:tc>
        <w:tc>
          <w:tcPr>
            <w:tcW w:w="2977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29/01/2014@15:00-17:00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ITPF: UniDesk Data Mining &amp; IDM: Do You Know Who I Am?</w:t>
            </w:r>
          </w:p>
        </w:tc>
        <w:tc>
          <w:tcPr>
            <w:tcW w:w="2977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11/12/2013@15:00-17:00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IT Futures Conference: Disruption</w:t>
            </w:r>
          </w:p>
        </w:tc>
        <w:tc>
          <w:tcPr>
            <w:tcW w:w="2977" w:type="dxa"/>
          </w:tcPr>
          <w:p w:rsidR="006806DE" w:rsidRPr="004455C4" w:rsidRDefault="006806DE" w:rsidP="007F2E7E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12/12/2013@09:00-16:30</w:t>
            </w:r>
          </w:p>
        </w:tc>
        <w:tc>
          <w:tcPr>
            <w:tcW w:w="2471" w:type="dxa"/>
          </w:tcPr>
          <w:p w:rsidR="006806DE" w:rsidRDefault="006806DE" w:rsidP="007F2E7E"/>
        </w:tc>
      </w:tr>
    </w:tbl>
    <w:p w:rsidR="00877507" w:rsidRDefault="00877507">
      <w:bookmarkStart w:id="0" w:name="_GoBack"/>
      <w:bookmarkEnd w:id="0"/>
    </w:p>
    <w:sectPr w:rsidR="00877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E"/>
    <w:rsid w:val="002A5F1E"/>
    <w:rsid w:val="006806DE"/>
    <w:rsid w:val="006D25E0"/>
    <w:rsid w:val="00877507"/>
    <w:rsid w:val="00B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DE"/>
  </w:style>
  <w:style w:type="paragraph" w:styleId="Heading1">
    <w:name w:val="heading 1"/>
    <w:basedOn w:val="Normal"/>
    <w:link w:val="Heading1Char"/>
    <w:uiPriority w:val="9"/>
    <w:qFormat/>
    <w:rsid w:val="00680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6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06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DE"/>
  </w:style>
  <w:style w:type="paragraph" w:styleId="Heading1">
    <w:name w:val="heading 1"/>
    <w:basedOn w:val="Normal"/>
    <w:link w:val="Heading1Char"/>
    <w:uiPriority w:val="9"/>
    <w:qFormat/>
    <w:rsid w:val="00680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6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06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ingservices.is.ed.ac.uk/wordpress/reflections-from-the-ninth-international-conference-on-networked-learning-2014-7th-8th-and-9th-april-2014/" TargetMode="External"/><Relationship Id="rId5" Type="http://schemas.openxmlformats.org/officeDocument/2006/relationships/hyperlink" Target="http://www.learningservices.is.ed.ac.uk/wordpress/melsig-social-media-for-learning-1-at-liverpool-john-moores-university-3rd-june-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Susie</dc:creator>
  <cp:keywords/>
  <dc:description/>
  <cp:lastModifiedBy>GREIG Susie</cp:lastModifiedBy>
  <cp:revision>3</cp:revision>
  <dcterms:created xsi:type="dcterms:W3CDTF">2015-03-02T12:19:00Z</dcterms:created>
  <dcterms:modified xsi:type="dcterms:W3CDTF">2015-03-02T12:46:00Z</dcterms:modified>
</cp:coreProperties>
</file>